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56480A">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56480A">
              <w:rPr>
                <w:rFonts w:asciiTheme="majorHAnsi" w:eastAsiaTheme="majorEastAsia" w:hAnsiTheme="majorHAnsi" w:cstheme="majorBidi"/>
                <w:sz w:val="36"/>
                <w:szCs w:val="36"/>
              </w:rPr>
              <w:t>ŞUBAT</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56480A">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56480A">
              <w:rPr>
                <w:rFonts w:asciiTheme="majorHAnsi" w:eastAsiaTheme="majorEastAsia" w:hAnsiTheme="majorHAnsi" w:cstheme="majorBidi"/>
                <w:bCs/>
                <w:sz w:val="28"/>
                <w:szCs w:val="36"/>
              </w:rPr>
              <w:t>5</w:t>
            </w:r>
            <w:r w:rsidR="00BC294E">
              <w:rPr>
                <w:rFonts w:asciiTheme="majorHAnsi" w:eastAsiaTheme="majorEastAsia" w:hAnsiTheme="majorHAnsi" w:cstheme="majorBidi"/>
                <w:bCs/>
                <w:sz w:val="28"/>
                <w:szCs w:val="36"/>
              </w:rPr>
              <w:t xml:space="preserve"> </w:t>
            </w:r>
            <w:r w:rsidR="0056480A">
              <w:rPr>
                <w:rFonts w:asciiTheme="majorHAnsi" w:eastAsiaTheme="majorEastAsia" w:hAnsiTheme="majorHAnsi" w:cstheme="majorBidi"/>
                <w:bCs/>
                <w:sz w:val="28"/>
                <w:szCs w:val="36"/>
              </w:rPr>
              <w:t>Nisan</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0120B61A" wp14:editId="5EF6B499">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56480A">
        <w:rPr>
          <w:rFonts w:ascii="Times New Roman" w:hAnsi="Times New Roman" w:cs="Times New Roman"/>
          <w:b/>
        </w:rPr>
        <w:t>Şubat</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Cumhuriyet Merkez Bankası (TCMB) tarafından 1</w:t>
      </w:r>
      <w:r w:rsidR="0056480A">
        <w:rPr>
          <w:rFonts w:ascii="Times New Roman" w:hAnsi="Times New Roman" w:cs="Times New Roman"/>
          <w:b/>
        </w:rPr>
        <w:t>5 Nisan</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r w:rsidR="001768C6">
        <w:rPr>
          <w:rStyle w:val="DipnotBavurusu"/>
          <w:rFonts w:ascii="Times New Roman" w:hAnsi="Times New Roman" w:cs="Times New Roman"/>
          <w:b/>
        </w:rPr>
        <w:footnoteReference w:id="1"/>
      </w:r>
      <w:r w:rsidR="00EF4E45" w:rsidRPr="008C0FFC">
        <w:rPr>
          <w:rFonts w:ascii="Times New Roman" w:hAnsi="Times New Roman" w:cs="Times New Roman"/>
          <w:b/>
        </w:rPr>
        <w:t>.</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w:t>
      </w:r>
      <w:r w:rsidR="008F0AD9">
        <w:rPr>
          <w:rFonts w:ascii="Times New Roman" w:hAnsi="Times New Roman" w:cs="Times New Roman"/>
          <w:b/>
        </w:rPr>
        <w:t>5</w:t>
      </w:r>
      <w:r w:rsidR="00763473">
        <w:rPr>
          <w:rFonts w:ascii="Times New Roman" w:hAnsi="Times New Roman" w:cs="Times New Roman"/>
          <w:b/>
        </w:rPr>
        <w:t xml:space="preserve"> yılı </w:t>
      </w:r>
      <w:r w:rsidR="0056480A">
        <w:rPr>
          <w:rFonts w:ascii="Times New Roman" w:hAnsi="Times New Roman" w:cs="Times New Roman"/>
          <w:b/>
        </w:rPr>
        <w:t>Şubat ayı</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w:t>
      </w:r>
      <w:r w:rsidR="0056480A">
        <w:rPr>
          <w:rFonts w:ascii="Times New Roman" w:hAnsi="Times New Roman" w:cs="Times New Roman"/>
          <w:b/>
        </w:rPr>
        <w:t>1,</w:t>
      </w:r>
      <w:r w:rsidR="004368C8">
        <w:rPr>
          <w:rFonts w:ascii="Times New Roman" w:hAnsi="Times New Roman" w:cs="Times New Roman"/>
          <w:b/>
        </w:rPr>
        <w:t>8 mily</w:t>
      </w:r>
      <w:r w:rsidR="0056480A">
        <w:rPr>
          <w:rFonts w:ascii="Times New Roman" w:hAnsi="Times New Roman" w:cs="Times New Roman"/>
          <w:b/>
        </w:rPr>
        <w:t>ar ABD doları azalmı</w:t>
      </w:r>
      <w:r w:rsidR="004368C8">
        <w:rPr>
          <w:rFonts w:ascii="Times New Roman" w:hAnsi="Times New Roman" w:cs="Times New Roman"/>
          <w:b/>
        </w:rPr>
        <w:t>ş ve</w:t>
      </w:r>
      <w:r w:rsidR="0056480A">
        <w:rPr>
          <w:rFonts w:ascii="Times New Roman" w:hAnsi="Times New Roman" w:cs="Times New Roman"/>
          <w:b/>
        </w:rPr>
        <w:t xml:space="preserve"> yaklaşık</w:t>
      </w:r>
      <w:r w:rsidR="004368C8">
        <w:rPr>
          <w:rFonts w:ascii="Times New Roman" w:hAnsi="Times New Roman" w:cs="Times New Roman"/>
          <w:b/>
        </w:rPr>
        <w:t xml:space="preserve"> </w:t>
      </w:r>
      <w:r w:rsidR="008C0FFC">
        <w:rPr>
          <w:rFonts w:ascii="Times New Roman" w:hAnsi="Times New Roman" w:cs="Times New Roman"/>
          <w:b/>
        </w:rPr>
        <w:t>13</w:t>
      </w:r>
      <w:r w:rsidR="0056480A">
        <w:rPr>
          <w:rFonts w:ascii="Times New Roman" w:hAnsi="Times New Roman" w:cs="Times New Roman"/>
          <w:b/>
        </w:rPr>
        <w:t>1</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985725">
        <w:rPr>
          <w:rFonts w:ascii="Times New Roman" w:hAnsi="Times New Roman" w:cs="Times New Roman"/>
          <w:b/>
        </w:rPr>
        <w:t>0,23</w:t>
      </w:r>
      <w:r w:rsidR="00AE3004" w:rsidRPr="008C0FFC">
        <w:rPr>
          <w:rFonts w:ascii="Times New Roman" w:hAnsi="Times New Roman" w:cs="Times New Roman"/>
          <w:b/>
        </w:rPr>
        <w:t xml:space="preserve"> a</w:t>
      </w:r>
      <w:r w:rsidR="00985725">
        <w:rPr>
          <w:rFonts w:ascii="Times New Roman" w:hAnsi="Times New Roman" w:cs="Times New Roman"/>
          <w:b/>
        </w:rPr>
        <w:t>rta</w:t>
      </w:r>
      <w:r w:rsidR="00AE3004" w:rsidRPr="008C0FFC">
        <w:rPr>
          <w:rFonts w:ascii="Times New Roman" w:hAnsi="Times New Roman" w:cs="Times New Roman"/>
          <w:b/>
        </w:rPr>
        <w:t>rak 9</w:t>
      </w:r>
      <w:r w:rsidR="00985725">
        <w:rPr>
          <w:rFonts w:ascii="Times New Roman" w:hAnsi="Times New Roman" w:cs="Times New Roman"/>
          <w:b/>
        </w:rPr>
        <w:t>6</w:t>
      </w:r>
      <w:r w:rsidR="00BD41E2" w:rsidRPr="008C0FFC">
        <w:rPr>
          <w:rFonts w:ascii="Times New Roman" w:hAnsi="Times New Roman" w:cs="Times New Roman"/>
          <w:b/>
        </w:rPr>
        <w:t xml:space="preserve"> milyar ABD dolarına yükselirken, diğer sektörler kaynaklı kısa</w:t>
      </w:r>
      <w:r w:rsidR="00AE3004" w:rsidRPr="008C0FFC">
        <w:rPr>
          <w:rFonts w:ascii="Times New Roman" w:hAnsi="Times New Roman" w:cs="Times New Roman"/>
          <w:b/>
        </w:rPr>
        <w:t xml:space="preserve"> vadeli dış borç stoku da %</w:t>
      </w:r>
      <w:r w:rsidR="00985725">
        <w:rPr>
          <w:rFonts w:ascii="Times New Roman" w:hAnsi="Times New Roman" w:cs="Times New Roman"/>
          <w:b/>
        </w:rPr>
        <w:t>5</w:t>
      </w:r>
      <w:r w:rsidR="008C0FFC">
        <w:rPr>
          <w:rFonts w:ascii="Times New Roman" w:hAnsi="Times New Roman" w:cs="Times New Roman"/>
          <w:b/>
        </w:rPr>
        <w:t>,</w:t>
      </w:r>
      <w:r w:rsidR="004368C8">
        <w:rPr>
          <w:rFonts w:ascii="Times New Roman" w:hAnsi="Times New Roman" w:cs="Times New Roman"/>
          <w:b/>
        </w:rPr>
        <w:t>5</w:t>
      </w:r>
      <w:r w:rsidR="00985725">
        <w:rPr>
          <w:rFonts w:ascii="Times New Roman" w:hAnsi="Times New Roman" w:cs="Times New Roman"/>
          <w:b/>
        </w:rPr>
        <w:t>7</w:t>
      </w:r>
      <w:r w:rsidR="00BD41E2" w:rsidRPr="008C0FFC">
        <w:rPr>
          <w:rFonts w:ascii="Times New Roman" w:hAnsi="Times New Roman" w:cs="Times New Roman"/>
          <w:b/>
        </w:rPr>
        <w:t xml:space="preserve"> </w:t>
      </w:r>
      <w:r w:rsidR="00763473">
        <w:rPr>
          <w:rFonts w:ascii="Times New Roman" w:hAnsi="Times New Roman" w:cs="Times New Roman"/>
          <w:b/>
        </w:rPr>
        <w:t>azalmış</w:t>
      </w:r>
      <w:r w:rsidR="00AE3004" w:rsidRPr="008C0FFC">
        <w:rPr>
          <w:rFonts w:ascii="Times New Roman" w:hAnsi="Times New Roman" w:cs="Times New Roman"/>
          <w:b/>
        </w:rPr>
        <w:t xml:space="preserve"> </w:t>
      </w:r>
      <w:r w:rsidR="005C23EE">
        <w:rPr>
          <w:rFonts w:ascii="Times New Roman" w:hAnsi="Times New Roman" w:cs="Times New Roman"/>
          <w:b/>
        </w:rPr>
        <w:t>ve 3</w:t>
      </w:r>
      <w:r w:rsidR="00985725">
        <w:rPr>
          <w:rFonts w:ascii="Times New Roman" w:hAnsi="Times New Roman" w:cs="Times New Roman"/>
          <w:b/>
        </w:rPr>
        <w:t>4,6</w:t>
      </w:r>
      <w:r w:rsidR="00763473">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56480A">
        <w:rPr>
          <w:rFonts w:ascii="Times New Roman" w:hAnsi="Times New Roman" w:cs="Times New Roman"/>
        </w:rPr>
        <w:t xml:space="preserve"> Şubat </w:t>
      </w:r>
      <w:r w:rsidR="00B86FB5">
        <w:rPr>
          <w:rFonts w:ascii="Times New Roman" w:hAnsi="Times New Roman" w:cs="Times New Roman"/>
        </w:rPr>
        <w:t>2015</w:t>
      </w:r>
      <w:r w:rsidR="00763473">
        <w:rPr>
          <w:rFonts w:ascii="Times New Roman" w:hAnsi="Times New Roman" w:cs="Times New Roman"/>
        </w:rPr>
        <w:t>, Milyon ABD Doları</w:t>
      </w:r>
      <w:r w:rsidR="008C0FFC">
        <w:rPr>
          <w:rFonts w:ascii="Times New Roman" w:hAnsi="Times New Roman" w:cs="Times New Roman"/>
        </w:rPr>
        <w:t>)</w:t>
      </w:r>
    </w:p>
    <w:p w:rsidR="002319EB" w:rsidRDefault="0056480A" w:rsidP="00356CFC">
      <w:pPr>
        <w:spacing w:line="240" w:lineRule="auto"/>
        <w:jc w:val="both"/>
        <w:rPr>
          <w:rFonts w:ascii="Times New Roman" w:hAnsi="Times New Roman" w:cs="Times New Roman"/>
          <w:sz w:val="18"/>
          <w:szCs w:val="18"/>
        </w:rPr>
      </w:pPr>
      <w:r w:rsidRPr="0056480A">
        <w:drawing>
          <wp:inline distT="0" distB="0" distL="0" distR="0" wp14:anchorId="26FB34D9" wp14:editId="0E274034">
            <wp:extent cx="5694630" cy="3717031"/>
            <wp:effectExtent l="19050" t="19050" r="20955" b="171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2845" cy="3722393"/>
                    </a:xfrm>
                    <a:prstGeom prst="rect">
                      <a:avLst/>
                    </a:prstGeom>
                    <a:noFill/>
                    <a:ln w="1905">
                      <a:solidFill>
                        <a:schemeClr val="tx1"/>
                      </a:solid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t xml:space="preserve">Kısa vadeli dış </w:t>
      </w:r>
      <w:r w:rsidR="00AE3004" w:rsidRPr="008C0FFC">
        <w:rPr>
          <w:rFonts w:ascii="Times New Roman" w:hAnsi="Times New Roman" w:cs="Times New Roman"/>
        </w:rPr>
        <w:t>borç stokunun %7</w:t>
      </w:r>
      <w:r w:rsidR="00DA7BAB">
        <w:rPr>
          <w:rFonts w:ascii="Times New Roman" w:hAnsi="Times New Roman" w:cs="Times New Roman"/>
        </w:rPr>
        <w:t>3</w:t>
      </w:r>
      <w:r w:rsidR="00451BAA">
        <w:rPr>
          <w:rFonts w:ascii="Times New Roman" w:hAnsi="Times New Roman" w:cs="Times New Roman"/>
        </w:rPr>
        <w:t>,3’ü</w:t>
      </w:r>
      <w:r w:rsidRPr="008C0FFC">
        <w:rPr>
          <w:rFonts w:ascii="Times New Roman" w:hAnsi="Times New Roman" w:cs="Times New Roman"/>
        </w:rPr>
        <w:t xml:space="preserve"> bankalar kaynaklı borçlardan oluşmaktadır. Bankalar kaynaklı borçların yaklaşık yarısını</w:t>
      </w:r>
      <w:r w:rsidR="00DA7BAB">
        <w:rPr>
          <w:rFonts w:ascii="Times New Roman" w:hAnsi="Times New Roman" w:cs="Times New Roman"/>
        </w:rPr>
        <w:t xml:space="preserve"> (%4</w:t>
      </w:r>
      <w:r w:rsidR="00451BAA">
        <w:rPr>
          <w:rFonts w:ascii="Times New Roman" w:hAnsi="Times New Roman" w:cs="Times New Roman"/>
        </w:rPr>
        <w:t>7</w:t>
      </w:r>
      <w:r w:rsidR="002D3475">
        <w:rPr>
          <w:rFonts w:ascii="Times New Roman" w:hAnsi="Times New Roman" w:cs="Times New Roman"/>
        </w:rPr>
        <w:t>,</w:t>
      </w:r>
      <w:r w:rsidR="00451BAA">
        <w:rPr>
          <w:rFonts w:ascii="Times New Roman" w:hAnsi="Times New Roman" w:cs="Times New Roman"/>
        </w:rPr>
        <w:t>6</w:t>
      </w:r>
      <w:r w:rsidR="005C23EE">
        <w:rPr>
          <w:rFonts w:ascii="Times New Roman" w:hAnsi="Times New Roman" w:cs="Times New Roman"/>
        </w:rPr>
        <w:t>’</w:t>
      </w:r>
      <w:r w:rsidR="00451BAA">
        <w:rPr>
          <w:rFonts w:ascii="Times New Roman" w:hAnsi="Times New Roman" w:cs="Times New Roman"/>
        </w:rPr>
        <w:t>sını</w:t>
      </w:r>
      <w:r w:rsidR="005C23EE">
        <w:rPr>
          <w:rFonts w:ascii="Times New Roman" w:hAnsi="Times New Roman" w:cs="Times New Roman"/>
        </w:rPr>
        <w:t>)</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w:t>
      </w:r>
      <w:r w:rsidR="00DA7BAB">
        <w:rPr>
          <w:rFonts w:ascii="Times New Roman" w:hAnsi="Times New Roman" w:cs="Times New Roman"/>
        </w:rPr>
        <w:t xml:space="preserve">5 yılı </w:t>
      </w:r>
      <w:r w:rsidR="00451BAA">
        <w:rPr>
          <w:rFonts w:ascii="Times New Roman" w:hAnsi="Times New Roman" w:cs="Times New Roman"/>
        </w:rPr>
        <w:t>Şubat ayı</w:t>
      </w:r>
      <w:r w:rsidR="002D3475">
        <w:rPr>
          <w:rFonts w:ascii="Times New Roman" w:hAnsi="Times New Roman" w:cs="Times New Roman"/>
        </w:rPr>
        <w:t xml:space="preserve"> sonu </w:t>
      </w:r>
      <w:r w:rsidR="00AE3004" w:rsidRPr="008C0FFC">
        <w:rPr>
          <w:rFonts w:ascii="Times New Roman" w:hAnsi="Times New Roman" w:cs="Times New Roman"/>
        </w:rPr>
        <w:t>itibarıyla</w:t>
      </w:r>
      <w:r w:rsidR="002D3475">
        <w:rPr>
          <w:rFonts w:ascii="Times New Roman" w:hAnsi="Times New Roman" w:cs="Times New Roman"/>
        </w:rPr>
        <w:t xml:space="preserve"> 4</w:t>
      </w:r>
      <w:r w:rsidR="00451BAA">
        <w:rPr>
          <w:rFonts w:ascii="Times New Roman" w:hAnsi="Times New Roman" w:cs="Times New Roman"/>
        </w:rPr>
        <w:t>5</w:t>
      </w:r>
      <w:r w:rsidR="002D3475">
        <w:rPr>
          <w:rFonts w:ascii="Times New Roman" w:hAnsi="Times New Roman" w:cs="Times New Roman"/>
        </w:rPr>
        <w:t>,</w:t>
      </w:r>
      <w:r w:rsidR="00451BAA">
        <w:rPr>
          <w:rFonts w:ascii="Times New Roman" w:hAnsi="Times New Roman" w:cs="Times New Roman"/>
        </w:rPr>
        <w:t>7</w:t>
      </w:r>
      <w:r w:rsidR="006A687D" w:rsidRPr="008C0FFC">
        <w:rPr>
          <w:rFonts w:ascii="Times New Roman" w:hAnsi="Times New Roman" w:cs="Times New Roman"/>
        </w:rPr>
        <w:t xml:space="preserve"> milyar ABD doları olarak gerçekleşmiştir. Bu rakam, </w:t>
      </w:r>
      <w:r w:rsidR="00451BAA">
        <w:rPr>
          <w:rFonts w:ascii="Times New Roman" w:hAnsi="Times New Roman" w:cs="Times New Roman"/>
        </w:rPr>
        <w:t>kısa vadeli kredilerde</w:t>
      </w:r>
      <w:r w:rsidR="006A687D" w:rsidRPr="008C0FFC">
        <w:rPr>
          <w:rFonts w:ascii="Times New Roman" w:hAnsi="Times New Roman" w:cs="Times New Roman"/>
        </w:rPr>
        <w:t xml:space="preserve"> </w:t>
      </w:r>
      <w:r w:rsidR="004E1F2F" w:rsidRPr="008C0FFC">
        <w:rPr>
          <w:rFonts w:ascii="Times New Roman" w:hAnsi="Times New Roman" w:cs="Times New Roman"/>
        </w:rPr>
        <w:t>2</w:t>
      </w:r>
      <w:r w:rsidR="002D3475">
        <w:rPr>
          <w:rFonts w:ascii="Times New Roman" w:hAnsi="Times New Roman" w:cs="Times New Roman"/>
        </w:rPr>
        <w:t>01</w:t>
      </w:r>
      <w:r w:rsidR="00DA7BAB">
        <w:rPr>
          <w:rFonts w:ascii="Times New Roman" w:hAnsi="Times New Roman" w:cs="Times New Roman"/>
        </w:rPr>
        <w:t>4</w:t>
      </w:r>
      <w:r w:rsidR="002D3475">
        <w:rPr>
          <w:rFonts w:ascii="Times New Roman" w:hAnsi="Times New Roman" w:cs="Times New Roman"/>
        </w:rPr>
        <w:t xml:space="preserve"> yılsonuna göre </w:t>
      </w:r>
      <w:r w:rsidR="00451BAA">
        <w:rPr>
          <w:rFonts w:ascii="Times New Roman" w:hAnsi="Times New Roman" w:cs="Times New Roman"/>
        </w:rPr>
        <w:t xml:space="preserve">%5,1’lik bir daralma yaşandığı </w:t>
      </w:r>
      <w:r w:rsidR="006A687D" w:rsidRPr="008C0FFC">
        <w:rPr>
          <w:rFonts w:ascii="Times New Roman" w:hAnsi="Times New Roman" w:cs="Times New Roman"/>
        </w:rPr>
        <w:t xml:space="preserve">anlamına gelmektedir. </w:t>
      </w:r>
      <w:r w:rsidR="00451BAA">
        <w:rPr>
          <w:rFonts w:ascii="Times New Roman" w:hAnsi="Times New Roman" w:cs="Times New Roman"/>
        </w:rPr>
        <w:t>Aynı dönemde</w:t>
      </w:r>
      <w:r w:rsidR="006A687D" w:rsidRPr="008C0FFC">
        <w:rPr>
          <w:rFonts w:ascii="Times New Roman" w:hAnsi="Times New Roman" w:cs="Times New Roman"/>
        </w:rPr>
        <w:t xml:space="preserve"> yurt</w:t>
      </w:r>
      <w:r w:rsidR="005C23EE">
        <w:rPr>
          <w:rFonts w:ascii="Times New Roman" w:hAnsi="Times New Roman" w:cs="Times New Roman"/>
        </w:rPr>
        <w:t xml:space="preserve"> </w:t>
      </w:r>
      <w:r w:rsidR="006A687D" w:rsidRPr="008C0FFC">
        <w:rPr>
          <w:rFonts w:ascii="Times New Roman" w:hAnsi="Times New Roman" w:cs="Times New Roman"/>
        </w:rPr>
        <w:t xml:space="preserve">dışı yerleşiklerin </w:t>
      </w:r>
      <w:r w:rsidR="00451BAA">
        <w:rPr>
          <w:rFonts w:ascii="Times New Roman" w:hAnsi="Times New Roman" w:cs="Times New Roman"/>
        </w:rPr>
        <w:t>döviz tevdiat hesabı ile TL cinsinden mevduatları, sırasıyla, %6</w:t>
      </w:r>
      <w:r w:rsidR="00DA7BAB">
        <w:rPr>
          <w:rFonts w:ascii="Times New Roman" w:hAnsi="Times New Roman" w:cs="Times New Roman"/>
        </w:rPr>
        <w:t xml:space="preserve"> ve %</w:t>
      </w:r>
      <w:r w:rsidR="00451BAA">
        <w:rPr>
          <w:rFonts w:ascii="Times New Roman" w:hAnsi="Times New Roman" w:cs="Times New Roman"/>
        </w:rPr>
        <w:t>8</w:t>
      </w:r>
      <w:r w:rsidR="002D3475">
        <w:rPr>
          <w:rFonts w:ascii="Times New Roman" w:hAnsi="Times New Roman" w:cs="Times New Roman"/>
        </w:rPr>
        <w:t>,</w:t>
      </w:r>
      <w:r w:rsidR="00451BAA">
        <w:rPr>
          <w:rFonts w:ascii="Times New Roman" w:hAnsi="Times New Roman" w:cs="Times New Roman"/>
        </w:rPr>
        <w:t>6</w:t>
      </w:r>
      <w:r w:rsidR="005C23EE">
        <w:rPr>
          <w:rFonts w:ascii="Times New Roman" w:hAnsi="Times New Roman" w:cs="Times New Roman"/>
        </w:rPr>
        <w:t xml:space="preserve"> </w:t>
      </w:r>
      <w:r w:rsidR="006A687D" w:rsidRPr="008C0FFC">
        <w:rPr>
          <w:rFonts w:ascii="Times New Roman" w:hAnsi="Times New Roman" w:cs="Times New Roman"/>
        </w:rPr>
        <w:t xml:space="preserve">oranında </w:t>
      </w:r>
      <w:r w:rsidR="00451BAA">
        <w:rPr>
          <w:rFonts w:ascii="Times New Roman" w:hAnsi="Times New Roman" w:cs="Times New Roman"/>
        </w:rPr>
        <w:t>azalmıştır</w:t>
      </w:r>
      <w:r w:rsidR="005C23EE">
        <w:rPr>
          <w:rFonts w:ascii="Times New Roman" w:hAnsi="Times New Roman" w:cs="Times New Roman"/>
        </w:rPr>
        <w:t xml:space="preserve">. </w:t>
      </w:r>
      <w:r w:rsidR="00451BAA">
        <w:rPr>
          <w:rFonts w:ascii="Times New Roman" w:hAnsi="Times New Roman" w:cs="Times New Roman"/>
        </w:rPr>
        <w:t>Banka mevduatları</w:t>
      </w:r>
      <w:r w:rsidR="00DA7BAB">
        <w:rPr>
          <w:rFonts w:ascii="Times New Roman" w:hAnsi="Times New Roman" w:cs="Times New Roman"/>
        </w:rPr>
        <w:t xml:space="preserve"> ise %</w:t>
      </w:r>
      <w:r w:rsidR="00451BAA">
        <w:rPr>
          <w:rFonts w:ascii="Times New Roman" w:hAnsi="Times New Roman" w:cs="Times New Roman"/>
        </w:rPr>
        <w:t>21,8</w:t>
      </w:r>
      <w:r w:rsidR="006A687D" w:rsidRPr="008C0FFC">
        <w:rPr>
          <w:rFonts w:ascii="Times New Roman" w:hAnsi="Times New Roman" w:cs="Times New Roman"/>
        </w:rPr>
        <w:t>’l</w:t>
      </w:r>
      <w:r w:rsidR="00451BAA">
        <w:rPr>
          <w:rFonts w:ascii="Times New Roman" w:hAnsi="Times New Roman" w:cs="Times New Roman"/>
        </w:rPr>
        <w:t>i</w:t>
      </w:r>
      <w:r w:rsidR="00DA7BAB">
        <w:rPr>
          <w:rFonts w:ascii="Times New Roman" w:hAnsi="Times New Roman" w:cs="Times New Roman"/>
        </w:rPr>
        <w:t xml:space="preserve">k </w:t>
      </w:r>
      <w:r w:rsidR="00451BAA">
        <w:rPr>
          <w:rFonts w:ascii="Times New Roman" w:hAnsi="Times New Roman" w:cs="Times New Roman"/>
        </w:rPr>
        <w:t>artışla 25</w:t>
      </w:r>
      <w:r w:rsidR="004E1F2F" w:rsidRPr="008C0FFC">
        <w:rPr>
          <w:rFonts w:ascii="Times New Roman" w:hAnsi="Times New Roman" w:cs="Times New Roman"/>
        </w:rPr>
        <w:t>,</w:t>
      </w:r>
      <w:r w:rsidR="00451BAA">
        <w:rPr>
          <w:rFonts w:ascii="Times New Roman" w:hAnsi="Times New Roman" w:cs="Times New Roman"/>
        </w:rPr>
        <w:t>7 milyar ABD doları olmuştur</w:t>
      </w:r>
      <w:r w:rsidR="006A687D" w:rsidRPr="008C0FFC">
        <w:rPr>
          <w:rFonts w:ascii="Times New Roman" w:hAnsi="Times New Roman" w:cs="Times New Roman"/>
        </w:rPr>
        <w:t xml:space="preserve">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0A1EC7">
        <w:rPr>
          <w:rFonts w:ascii="Times New Roman" w:hAnsi="Times New Roman" w:cs="Times New Roman"/>
        </w:rPr>
        <w:t>5</w:t>
      </w:r>
      <w:r w:rsidR="005C23EE">
        <w:rPr>
          <w:rFonts w:ascii="Times New Roman" w:hAnsi="Times New Roman" w:cs="Times New Roman"/>
        </w:rPr>
        <w:t>,</w:t>
      </w:r>
      <w:r w:rsidR="000A1EC7">
        <w:rPr>
          <w:rFonts w:ascii="Times New Roman" w:hAnsi="Times New Roman" w:cs="Times New Roman"/>
        </w:rPr>
        <w:t>6</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0A1EC7">
        <w:rPr>
          <w:rFonts w:ascii="Times New Roman" w:hAnsi="Times New Roman" w:cs="Times New Roman"/>
        </w:rPr>
        <w:t>4</w:t>
      </w:r>
      <w:r w:rsidR="00412381" w:rsidRPr="008C0FFC">
        <w:rPr>
          <w:rFonts w:ascii="Times New Roman" w:hAnsi="Times New Roman" w:cs="Times New Roman"/>
        </w:rPr>
        <w:t>,</w:t>
      </w:r>
      <w:r w:rsidR="000A1EC7">
        <w:rPr>
          <w:rFonts w:ascii="Times New Roman" w:hAnsi="Times New Roman" w:cs="Times New Roman"/>
        </w:rPr>
        <w:t>6</w:t>
      </w:r>
      <w:r w:rsidR="00425F33">
        <w:rPr>
          <w:rFonts w:ascii="Times New Roman" w:hAnsi="Times New Roman" w:cs="Times New Roman"/>
        </w:rPr>
        <w:t xml:space="preserve"> milyar ABD doları seviyesinde gerçekleşmiştir. </w:t>
      </w:r>
      <w:r w:rsidR="000A1EC7">
        <w:rPr>
          <w:rFonts w:ascii="Times New Roman" w:hAnsi="Times New Roman" w:cs="Times New Roman"/>
        </w:rPr>
        <w:t>Bu gerileme</w:t>
      </w:r>
      <w:r w:rsidR="004D3B1B">
        <w:rPr>
          <w:rFonts w:ascii="Times New Roman" w:hAnsi="Times New Roman" w:cs="Times New Roman"/>
        </w:rPr>
        <w:t>,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035D1E">
        <w:rPr>
          <w:rFonts w:ascii="Times New Roman" w:hAnsi="Times New Roman" w:cs="Times New Roman"/>
        </w:rPr>
        <w:t>5</w:t>
      </w:r>
      <w:r w:rsidR="004D3B1B">
        <w:rPr>
          <w:rFonts w:ascii="Times New Roman" w:hAnsi="Times New Roman" w:cs="Times New Roman"/>
        </w:rPr>
        <w:t xml:space="preserve">’ini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w:t>
      </w:r>
      <w:r w:rsidR="00035D1E">
        <w:rPr>
          <w:rFonts w:ascii="Times New Roman" w:hAnsi="Times New Roman" w:cs="Times New Roman"/>
        </w:rPr>
        <w:t>5</w:t>
      </w:r>
      <w:r w:rsidR="004D3B1B">
        <w:rPr>
          <w:rFonts w:ascii="Times New Roman" w:hAnsi="Times New Roman" w:cs="Times New Roman"/>
        </w:rPr>
        <w:t xml:space="preserve"> yılı </w:t>
      </w:r>
      <w:r w:rsidR="000A1EC7">
        <w:rPr>
          <w:rFonts w:ascii="Times New Roman" w:hAnsi="Times New Roman" w:cs="Times New Roman"/>
        </w:rPr>
        <w:t>Şubat ayı</w:t>
      </w:r>
      <w:r w:rsidR="00035D1E">
        <w:rPr>
          <w:rFonts w:ascii="Times New Roman" w:hAnsi="Times New Roman" w:cs="Times New Roman"/>
        </w:rPr>
        <w:t xml:space="preserve"> sonu</w:t>
      </w:r>
      <w:r w:rsidR="004D3B1B">
        <w:rPr>
          <w:rFonts w:ascii="Times New Roman" w:hAnsi="Times New Roman" w:cs="Times New Roman"/>
        </w:rPr>
        <w:t xml:space="preserve"> itibarıyla</w:t>
      </w:r>
      <w:r w:rsidR="0025674F">
        <w:rPr>
          <w:rFonts w:ascii="Times New Roman" w:hAnsi="Times New Roman" w:cs="Times New Roman"/>
        </w:rPr>
        <w:t xml:space="preserve"> </w:t>
      </w:r>
      <w:r w:rsidR="00425F33">
        <w:rPr>
          <w:rFonts w:ascii="Times New Roman" w:hAnsi="Times New Roman" w:cs="Times New Roman"/>
        </w:rPr>
        <w:t>201</w:t>
      </w:r>
      <w:r w:rsidR="00035D1E">
        <w:rPr>
          <w:rFonts w:ascii="Times New Roman" w:hAnsi="Times New Roman" w:cs="Times New Roman"/>
        </w:rPr>
        <w:t>4</w:t>
      </w:r>
      <w:r w:rsidR="00425F33">
        <w:rPr>
          <w:rFonts w:ascii="Times New Roman" w:hAnsi="Times New Roman" w:cs="Times New Roman"/>
        </w:rPr>
        <w:t xml:space="preserve"> yılsonuna göre</w:t>
      </w:r>
      <w:r w:rsidR="0025674F">
        <w:rPr>
          <w:rFonts w:ascii="Times New Roman" w:hAnsi="Times New Roman" w:cs="Times New Roman"/>
        </w:rPr>
        <w:t xml:space="preserve"> </w:t>
      </w:r>
      <w:r w:rsidR="004D3B1B">
        <w:rPr>
          <w:rFonts w:ascii="Times New Roman" w:hAnsi="Times New Roman" w:cs="Times New Roman"/>
        </w:rPr>
        <w:t>%</w:t>
      </w:r>
      <w:r w:rsidR="000A1EC7">
        <w:rPr>
          <w:rFonts w:ascii="Times New Roman" w:hAnsi="Times New Roman" w:cs="Times New Roman"/>
        </w:rPr>
        <w:t>7</w:t>
      </w:r>
      <w:r w:rsidR="004D3B1B">
        <w:rPr>
          <w:rFonts w:ascii="Times New Roman" w:hAnsi="Times New Roman" w:cs="Times New Roman"/>
        </w:rPr>
        <w:t>,</w:t>
      </w:r>
      <w:r w:rsidR="000A1EC7">
        <w:rPr>
          <w:rFonts w:ascii="Times New Roman" w:hAnsi="Times New Roman" w:cs="Times New Roman"/>
        </w:rPr>
        <w:t>8</w:t>
      </w:r>
      <w:r w:rsidR="004D3B1B">
        <w:rPr>
          <w:rFonts w:ascii="Times New Roman" w:hAnsi="Times New Roman" w:cs="Times New Roman"/>
        </w:rPr>
        <w:t xml:space="preserve"> azalmış ve</w:t>
      </w:r>
      <w:r w:rsidR="00425F33">
        <w:rPr>
          <w:rFonts w:ascii="Times New Roman" w:hAnsi="Times New Roman" w:cs="Times New Roman"/>
        </w:rPr>
        <w:t xml:space="preserve"> </w:t>
      </w:r>
      <w:r w:rsidR="00035D1E">
        <w:rPr>
          <w:rFonts w:ascii="Times New Roman" w:hAnsi="Times New Roman" w:cs="Times New Roman"/>
        </w:rPr>
        <w:t xml:space="preserve">yaklaşık </w:t>
      </w:r>
      <w:r w:rsidR="000A1EC7">
        <w:rPr>
          <w:rFonts w:ascii="Times New Roman" w:hAnsi="Times New Roman" w:cs="Times New Roman"/>
        </w:rPr>
        <w:t>29,4</w:t>
      </w:r>
      <w:r w:rsidR="00425F33">
        <w:rPr>
          <w:rFonts w:ascii="Times New Roman" w:hAnsi="Times New Roman" w:cs="Times New Roman"/>
        </w:rPr>
        <w:t xml:space="preserve"> milyar ABD doları olmuştur.</w:t>
      </w:r>
      <w:r w:rsidR="00412381" w:rsidRPr="008C0FFC">
        <w:rPr>
          <w:rFonts w:ascii="Times New Roman" w:hAnsi="Times New Roman" w:cs="Times New Roman"/>
        </w:rPr>
        <w:t xml:space="preserve"> İthalat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0A1EC7">
        <w:rPr>
          <w:rFonts w:ascii="Times New Roman" w:hAnsi="Times New Roman" w:cs="Times New Roman"/>
        </w:rPr>
        <w:t>8</w:t>
      </w:r>
      <w:r w:rsidR="004D3B1B">
        <w:rPr>
          <w:rFonts w:ascii="Times New Roman" w:hAnsi="Times New Roman" w:cs="Times New Roman"/>
        </w:rPr>
        <w:t>,</w:t>
      </w:r>
      <w:r w:rsidR="000A1EC7">
        <w:rPr>
          <w:rFonts w:ascii="Times New Roman" w:hAnsi="Times New Roman" w:cs="Times New Roman"/>
        </w:rPr>
        <w:t>1</w:t>
      </w:r>
      <w:r w:rsidR="00035D1E">
        <w:rPr>
          <w:rFonts w:ascii="Times New Roman" w:hAnsi="Times New Roman" w:cs="Times New Roman"/>
        </w:rPr>
        <w:t xml:space="preserve"> daralarak 2</w:t>
      </w:r>
      <w:r w:rsidR="000A1EC7">
        <w:rPr>
          <w:rFonts w:ascii="Times New Roman" w:hAnsi="Times New Roman" w:cs="Times New Roman"/>
        </w:rPr>
        <w:t>5</w:t>
      </w:r>
      <w:r w:rsidR="00035D1E">
        <w:rPr>
          <w:rFonts w:ascii="Times New Roman" w:hAnsi="Times New Roman" w:cs="Times New Roman"/>
        </w:rPr>
        <w:t>,</w:t>
      </w:r>
      <w:r w:rsidR="000A1EC7">
        <w:rPr>
          <w:rFonts w:ascii="Times New Roman" w:hAnsi="Times New Roman" w:cs="Times New Roman"/>
        </w:rPr>
        <w:t>5</w:t>
      </w:r>
      <w:r w:rsidR="00035D1E">
        <w:rPr>
          <w:rFonts w:ascii="Times New Roman" w:hAnsi="Times New Roman" w:cs="Times New Roman"/>
        </w:rPr>
        <w:t xml:space="preserve"> milyar ABD dolarına gerilemiştir</w:t>
      </w:r>
      <w:r w:rsidR="004D3B1B">
        <w:rPr>
          <w:rFonts w:ascii="Times New Roman" w:hAnsi="Times New Roman" w:cs="Times New Roman"/>
        </w:rPr>
        <w:t>.</w:t>
      </w:r>
      <w:r w:rsidR="00412381" w:rsidRPr="008C0FFC">
        <w:rPr>
          <w:rFonts w:ascii="Times New Roman" w:hAnsi="Times New Roman" w:cs="Times New Roman"/>
        </w:rPr>
        <w:t xml:space="preserve"> </w:t>
      </w:r>
      <w:r w:rsidR="000A1EC7">
        <w:rPr>
          <w:rFonts w:ascii="Times New Roman" w:hAnsi="Times New Roman" w:cs="Times New Roman"/>
        </w:rPr>
        <w:t>Diğer sektörlerin diğer kredileri ise aynı dönemde %9 artmış ve 5,2 milyar ABD doları olmuştur.</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0A1EC7">
        <w:rPr>
          <w:rFonts w:ascii="Times New Roman" w:hAnsi="Times New Roman" w:cs="Times New Roman"/>
        </w:rPr>
        <w:t xml:space="preserve">Şubat </w:t>
      </w:r>
      <w:r w:rsidR="00DA7BAB">
        <w:rPr>
          <w:rFonts w:ascii="Times New Roman" w:hAnsi="Times New Roman" w:cs="Times New Roman"/>
        </w:rPr>
        <w:t>2015</w:t>
      </w:r>
      <w:r w:rsidR="002D3475">
        <w:rPr>
          <w:rFonts w:ascii="Times New Roman" w:hAnsi="Times New Roman" w:cs="Times New Roman"/>
        </w:rPr>
        <w:t>, Milyon ABD Doları</w:t>
      </w:r>
      <w:r w:rsidR="00323271">
        <w:rPr>
          <w:rFonts w:ascii="Times New Roman" w:hAnsi="Times New Roman" w:cs="Times New Roman"/>
        </w:rPr>
        <w:t>)</w:t>
      </w:r>
    </w:p>
    <w:p w:rsidR="00A95DD9" w:rsidRDefault="00A95DD9" w:rsidP="00356CFC">
      <w:pPr>
        <w:jc w:val="both"/>
        <w:rPr>
          <w:noProof/>
        </w:rPr>
      </w:pPr>
      <w:r w:rsidRPr="00A95DD9">
        <w:drawing>
          <wp:inline distT="0" distB="0" distL="0" distR="0" wp14:anchorId="2FBB8329" wp14:editId="47A38FF7">
            <wp:extent cx="5972810" cy="2189144"/>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189144"/>
                    </a:xfrm>
                    <a:prstGeom prst="rect">
                      <a:avLst/>
                    </a:prstGeom>
                    <a:noFill/>
                    <a:ln>
                      <a:noFill/>
                    </a:ln>
                  </pic:spPr>
                </pic:pic>
              </a:graphicData>
            </a:graphic>
          </wp:inline>
        </w:drawing>
      </w:r>
    </w:p>
    <w:p w:rsidR="006A687D" w:rsidRPr="00DA7BAB" w:rsidRDefault="006A687D" w:rsidP="00356CFC">
      <w:pPr>
        <w:jc w:val="both"/>
        <w:rPr>
          <w:rFonts w:ascii="Times New Roman" w:hAnsi="Times New Roman" w:cs="Times New Roman"/>
        </w:rPr>
      </w:pPr>
      <w:r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 xml:space="preserve">oluşan kamu sektörünün borcunun </w:t>
      </w:r>
      <w:r w:rsidR="00C929E3">
        <w:rPr>
          <w:rFonts w:ascii="Times New Roman" w:hAnsi="Times New Roman" w:cs="Times New Roman"/>
        </w:rPr>
        <w:t>Şubat</w:t>
      </w:r>
      <w:r w:rsidR="006C2C84">
        <w:rPr>
          <w:rFonts w:ascii="Times New Roman" w:hAnsi="Times New Roman" w:cs="Times New Roman"/>
        </w:rPr>
        <w:t xml:space="preserve"> 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C929E3">
        <w:rPr>
          <w:rFonts w:ascii="Times New Roman" w:hAnsi="Times New Roman" w:cs="Times New Roman"/>
        </w:rPr>
        <w:t>sonuna göre</w:t>
      </w:r>
      <w:r w:rsidR="005F460B">
        <w:rPr>
          <w:rFonts w:ascii="Times New Roman" w:hAnsi="Times New Roman" w:cs="Times New Roman"/>
        </w:rPr>
        <w:t xml:space="preserve"> %</w:t>
      </w:r>
      <w:r w:rsidR="00C929E3">
        <w:rPr>
          <w:rFonts w:ascii="Times New Roman" w:hAnsi="Times New Roman" w:cs="Times New Roman"/>
        </w:rPr>
        <w:t>3</w:t>
      </w:r>
      <w:r w:rsidR="005F460B">
        <w:rPr>
          <w:rFonts w:ascii="Times New Roman" w:hAnsi="Times New Roman" w:cs="Times New Roman"/>
        </w:rPr>
        <w:t>,</w:t>
      </w:r>
      <w:r w:rsidR="00C929E3">
        <w:rPr>
          <w:rFonts w:ascii="Times New Roman" w:hAnsi="Times New Roman" w:cs="Times New Roman"/>
        </w:rPr>
        <w:t>9</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481D00">
        <w:rPr>
          <w:rFonts w:ascii="Times New Roman" w:hAnsi="Times New Roman" w:cs="Times New Roman"/>
        </w:rPr>
        <w:t>7,</w:t>
      </w:r>
      <w:r w:rsidR="00C929E3">
        <w:rPr>
          <w:rFonts w:ascii="Times New Roman" w:hAnsi="Times New Roman" w:cs="Times New Roman"/>
        </w:rPr>
        <w:t>2</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Kısa vadeli dış borç stokunun %86</w:t>
      </w:r>
      <w:r w:rsidR="0025674F">
        <w:rPr>
          <w:rFonts w:ascii="Times New Roman" w:hAnsi="Times New Roman" w:cs="Times New Roman"/>
        </w:rPr>
        <w:t>,</w:t>
      </w:r>
      <w:r w:rsidR="00C929E3">
        <w:rPr>
          <w:rFonts w:ascii="Times New Roman" w:hAnsi="Times New Roman" w:cs="Times New Roman"/>
        </w:rPr>
        <w:t>6</w:t>
      </w:r>
      <w:r w:rsidR="00CD1186">
        <w:rPr>
          <w:rFonts w:ascii="Times New Roman" w:hAnsi="Times New Roman" w:cs="Times New Roman"/>
        </w:rPr>
        <w:t>’</w:t>
      </w:r>
      <w:r w:rsidR="00C929E3">
        <w:rPr>
          <w:rFonts w:ascii="Times New Roman" w:hAnsi="Times New Roman" w:cs="Times New Roman"/>
        </w:rPr>
        <w:t>sını</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CD1186">
        <w:rPr>
          <w:rFonts w:ascii="Times New Roman" w:hAnsi="Times New Roman" w:cs="Times New Roman"/>
        </w:rPr>
        <w:t xml:space="preserve"> yılı </w:t>
      </w:r>
      <w:r w:rsidR="00C929E3">
        <w:rPr>
          <w:rFonts w:ascii="Times New Roman" w:hAnsi="Times New Roman" w:cs="Times New Roman"/>
        </w:rPr>
        <w:t>Şubat</w:t>
      </w:r>
      <w:r w:rsidR="00CD1186">
        <w:rPr>
          <w:rFonts w:ascii="Times New Roman" w:hAnsi="Times New Roman" w:cs="Times New Roman"/>
        </w:rPr>
        <w:t xml:space="preserve"> ayında, </w:t>
      </w:r>
      <w:r w:rsidR="00481D00">
        <w:rPr>
          <w:rFonts w:ascii="Times New Roman" w:hAnsi="Times New Roman" w:cs="Times New Roman"/>
        </w:rPr>
        <w:t>201</w:t>
      </w:r>
      <w:r w:rsidR="00C929E3">
        <w:rPr>
          <w:rFonts w:ascii="Times New Roman" w:hAnsi="Times New Roman" w:cs="Times New Roman"/>
        </w:rPr>
        <w:t>4 yılsonuna göre yaklaşık %1</w:t>
      </w:r>
      <w:r w:rsidRPr="008C0FFC">
        <w:rPr>
          <w:rFonts w:ascii="Times New Roman" w:hAnsi="Times New Roman" w:cs="Times New Roman"/>
        </w:rPr>
        <w:t xml:space="preserve"> oranında </w:t>
      </w:r>
      <w:r w:rsidR="00591547" w:rsidRPr="008C0FFC">
        <w:rPr>
          <w:rFonts w:ascii="Times New Roman" w:hAnsi="Times New Roman" w:cs="Times New Roman"/>
        </w:rPr>
        <w:t>(</w:t>
      </w:r>
      <w:r w:rsidR="00C929E3">
        <w:rPr>
          <w:rFonts w:ascii="Times New Roman" w:hAnsi="Times New Roman" w:cs="Times New Roman"/>
        </w:rPr>
        <w:t>1,1 m</w:t>
      </w:r>
      <w:r w:rsidR="006C2C84">
        <w:rPr>
          <w:rFonts w:ascii="Times New Roman" w:hAnsi="Times New Roman" w:cs="Times New Roman"/>
        </w:rPr>
        <w:t>ily</w:t>
      </w:r>
      <w:r w:rsidR="00C929E3">
        <w:rPr>
          <w:rFonts w:ascii="Times New Roman" w:hAnsi="Times New Roman" w:cs="Times New Roman"/>
        </w:rPr>
        <w:t>ar</w:t>
      </w:r>
      <w:r w:rsidR="006C2C84">
        <w:rPr>
          <w:rFonts w:ascii="Times New Roman" w:hAnsi="Times New Roman" w:cs="Times New Roman"/>
        </w:rPr>
        <w:t xml:space="preserve"> </w:t>
      </w:r>
      <w:r w:rsidR="00591547" w:rsidRPr="008C0FFC">
        <w:rPr>
          <w:rFonts w:ascii="Times New Roman" w:hAnsi="Times New Roman" w:cs="Times New Roman"/>
        </w:rPr>
        <w:t xml:space="preserve">ABD doları) </w:t>
      </w:r>
      <w:r w:rsidRPr="008C0FFC">
        <w:rPr>
          <w:rFonts w:ascii="Times New Roman" w:hAnsi="Times New Roman" w:cs="Times New Roman"/>
        </w:rPr>
        <w:t>a</w:t>
      </w:r>
      <w:r w:rsidR="00C929E3">
        <w:rPr>
          <w:rFonts w:ascii="Times New Roman" w:hAnsi="Times New Roman" w:cs="Times New Roman"/>
        </w:rPr>
        <w:t>zalmış</w:t>
      </w:r>
      <w:r w:rsidRPr="008C0FFC">
        <w:rPr>
          <w:rFonts w:ascii="Times New Roman" w:hAnsi="Times New Roman" w:cs="Times New Roman"/>
        </w:rPr>
        <w:t xml:space="preserve"> ve </w:t>
      </w:r>
      <w:r w:rsidR="006C2C84">
        <w:rPr>
          <w:rFonts w:ascii="Times New Roman" w:hAnsi="Times New Roman" w:cs="Times New Roman"/>
        </w:rPr>
        <w:t>11</w:t>
      </w:r>
      <w:r w:rsidR="00C929E3">
        <w:rPr>
          <w:rFonts w:ascii="Times New Roman" w:hAnsi="Times New Roman" w:cs="Times New Roman"/>
        </w:rPr>
        <w:t>3</w:t>
      </w:r>
      <w:r w:rsidR="00591547" w:rsidRPr="008C0FFC">
        <w:rPr>
          <w:rFonts w:ascii="Times New Roman" w:hAnsi="Times New Roman" w:cs="Times New Roman"/>
        </w:rPr>
        <w:t>,</w:t>
      </w:r>
      <w:r w:rsidR="00C929E3">
        <w:rPr>
          <w:rFonts w:ascii="Times New Roman" w:hAnsi="Times New Roman" w:cs="Times New Roman"/>
        </w:rPr>
        <w:t>5</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Alacaklı bazında dağılım incelendiğinde ise 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FD01D0">
        <w:rPr>
          <w:rFonts w:ascii="Times New Roman" w:hAnsi="Times New Roman" w:cs="Times New Roman"/>
        </w:rPr>
        <w:t xml:space="preserve">Şubat </w:t>
      </w:r>
      <w:r w:rsidRPr="008C0FFC">
        <w:rPr>
          <w:rFonts w:ascii="Times New Roman" w:hAnsi="Times New Roman" w:cs="Times New Roman"/>
        </w:rPr>
        <w:t>ay</w:t>
      </w:r>
      <w:r w:rsidR="00591547" w:rsidRPr="008C0FFC">
        <w:rPr>
          <w:rFonts w:ascii="Times New Roman" w:hAnsi="Times New Roman" w:cs="Times New Roman"/>
        </w:rPr>
        <w:t>ı</w:t>
      </w:r>
      <w:r w:rsidRPr="008C0FFC">
        <w:rPr>
          <w:rFonts w:ascii="Times New Roman" w:hAnsi="Times New Roman" w:cs="Times New Roman"/>
        </w:rPr>
        <w:t xml:space="preserve"> 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FD01D0">
        <w:rPr>
          <w:rFonts w:ascii="Times New Roman" w:hAnsi="Times New Roman" w:cs="Times New Roman"/>
        </w:rPr>
        <w:t>1,8</w:t>
      </w:r>
      <w:r w:rsidR="00E53AEE">
        <w:rPr>
          <w:rFonts w:ascii="Times New Roman" w:hAnsi="Times New Roman" w:cs="Times New Roman"/>
        </w:rPr>
        <w:t xml:space="preserve"> </w:t>
      </w:r>
      <w:r w:rsidR="00CD1186">
        <w:rPr>
          <w:rFonts w:ascii="Times New Roman" w:hAnsi="Times New Roman" w:cs="Times New Roman"/>
        </w:rPr>
        <w:t xml:space="preserve">oranında </w:t>
      </w:r>
      <w:r w:rsidR="006C2C84">
        <w:rPr>
          <w:rFonts w:ascii="Times New Roman" w:hAnsi="Times New Roman" w:cs="Times New Roman"/>
        </w:rPr>
        <w:t>arttığı</w:t>
      </w:r>
      <w:r w:rsidR="00E53AEE">
        <w:rPr>
          <w:rFonts w:ascii="Times New Roman" w:hAnsi="Times New Roman" w:cs="Times New Roman"/>
        </w:rPr>
        <w:t xml:space="preserve"> ve 8</w:t>
      </w:r>
      <w:r w:rsidR="00FD01D0">
        <w:rPr>
          <w:rFonts w:ascii="Times New Roman" w:hAnsi="Times New Roman" w:cs="Times New Roman"/>
        </w:rPr>
        <w:t>4</w:t>
      </w:r>
      <w:r w:rsidR="006C2C84">
        <w:rPr>
          <w:rFonts w:ascii="Times New Roman" w:hAnsi="Times New Roman" w:cs="Times New Roman"/>
        </w:rPr>
        <w:t>,</w:t>
      </w:r>
      <w:r w:rsidR="00FD01D0">
        <w:rPr>
          <w:rFonts w:ascii="Times New Roman" w:hAnsi="Times New Roman" w:cs="Times New Roman"/>
        </w:rPr>
        <w:t>3</w:t>
      </w:r>
      <w:r w:rsidR="006C2C84">
        <w:rPr>
          <w:rFonts w:ascii="Times New Roman" w:hAnsi="Times New Roman" w:cs="Times New Roman"/>
        </w:rPr>
        <w:t xml:space="preserve"> milyar ABD dolarına ulaştığı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w:t>
      </w:r>
      <w:r w:rsidR="00FD01D0">
        <w:rPr>
          <w:rFonts w:ascii="Times New Roman" w:hAnsi="Times New Roman" w:cs="Times New Roman"/>
        </w:rPr>
        <w:t>7</w:t>
      </w:r>
      <w:r w:rsidRPr="008C0FFC">
        <w:rPr>
          <w:rFonts w:ascii="Times New Roman" w:hAnsi="Times New Roman" w:cs="Times New Roman"/>
        </w:rPr>
        <w:t xml:space="preserve"> oranında </w:t>
      </w:r>
      <w:r w:rsidR="006C2C84">
        <w:rPr>
          <w:rFonts w:ascii="Times New Roman" w:hAnsi="Times New Roman" w:cs="Times New Roman"/>
        </w:rPr>
        <w:t>azalmış</w:t>
      </w:r>
      <w:r w:rsidR="00CD1186">
        <w:rPr>
          <w:rFonts w:ascii="Times New Roman" w:hAnsi="Times New Roman" w:cs="Times New Roman"/>
        </w:rPr>
        <w:t xml:space="preserve"> ve</w:t>
      </w:r>
      <w:r w:rsidR="00A814BE" w:rsidRPr="008C0FFC">
        <w:rPr>
          <w:rFonts w:ascii="Times New Roman" w:hAnsi="Times New Roman" w:cs="Times New Roman"/>
        </w:rPr>
        <w:t xml:space="preserve"> </w:t>
      </w:r>
      <w:r w:rsidR="00FD01D0">
        <w:rPr>
          <w:rFonts w:ascii="Times New Roman" w:hAnsi="Times New Roman" w:cs="Times New Roman"/>
        </w:rPr>
        <w:t xml:space="preserve">yaklaşık </w:t>
      </w:r>
      <w:r w:rsidRPr="008C0FFC">
        <w:rPr>
          <w:rFonts w:ascii="Times New Roman" w:hAnsi="Times New Roman" w:cs="Times New Roman"/>
        </w:rPr>
        <w:t>4</w:t>
      </w:r>
      <w:r w:rsidR="00FD01D0">
        <w:rPr>
          <w:rFonts w:ascii="Times New Roman" w:hAnsi="Times New Roman" w:cs="Times New Roman"/>
        </w:rPr>
        <w:t>2,4</w:t>
      </w:r>
      <w:r w:rsidR="00A814BE" w:rsidRPr="008C0FFC">
        <w:rPr>
          <w:rFonts w:ascii="Times New Roman" w:hAnsi="Times New Roman" w:cs="Times New Roman"/>
        </w:rPr>
        <w:t xml:space="preserve"> milyar ABD doları seviyesinde gerçekleşmiştir</w:t>
      </w:r>
      <w:r w:rsidRPr="008C0FFC">
        <w:rPr>
          <w:rFonts w:ascii="Times New Roman" w:hAnsi="Times New Roman" w:cs="Times New Roman"/>
        </w:rPr>
        <w:t xml:space="preserve">. </w:t>
      </w:r>
      <w:r w:rsidR="00FD01D0">
        <w:rPr>
          <w:rFonts w:ascii="Times New Roman" w:hAnsi="Times New Roman" w:cs="Times New Roman"/>
        </w:rPr>
        <w:t>T</w:t>
      </w:r>
      <w:r w:rsidRPr="008C0FFC">
        <w:rPr>
          <w:rFonts w:ascii="Times New Roman" w:hAnsi="Times New Roman" w:cs="Times New Roman"/>
        </w:rPr>
        <w:t>ahvil ihraçları</w:t>
      </w:r>
      <w:r w:rsidR="006C2C84">
        <w:rPr>
          <w:rFonts w:ascii="Times New Roman" w:hAnsi="Times New Roman" w:cs="Times New Roman"/>
        </w:rPr>
        <w:t xml:space="preserve"> ise </w:t>
      </w:r>
      <w:r w:rsidR="00FD01D0">
        <w:rPr>
          <w:rFonts w:ascii="Times New Roman" w:hAnsi="Times New Roman" w:cs="Times New Roman"/>
        </w:rPr>
        <w:t>bu dönemde %4,5’lik bir daralma ile 3,9 milyar ABD dolarına gerilemiştir.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lastRenderedPageBreak/>
        <w:t>Kısa va</w:t>
      </w:r>
      <w:r w:rsidR="002F059B">
        <w:rPr>
          <w:rFonts w:ascii="Times New Roman" w:hAnsi="Times New Roman" w:cs="Times New Roman"/>
        </w:rPr>
        <w:t xml:space="preserve">deli dış borç stokunun 2005-2015 </w:t>
      </w:r>
      <w:r w:rsidR="005412DA">
        <w:rPr>
          <w:rFonts w:ascii="Times New Roman" w:hAnsi="Times New Roman" w:cs="Times New Roman"/>
        </w:rPr>
        <w:t>Şubat</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w:t>
      </w:r>
      <w:r w:rsidR="00544E23">
        <w:rPr>
          <w:rFonts w:ascii="Times New Roman" w:hAnsi="Times New Roman" w:cs="Times New Roman"/>
        </w:rPr>
        <w:t>4</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w:t>
      </w:r>
      <w:r w:rsidR="00544E23">
        <w:rPr>
          <w:rFonts w:ascii="Times New Roman" w:hAnsi="Times New Roman" w:cs="Times New Roman"/>
        </w:rPr>
        <w:t>Şubat</w:t>
      </w:r>
      <w:r w:rsidR="002F059B">
        <w:rPr>
          <w:rFonts w:ascii="Times New Roman" w:hAnsi="Times New Roman" w:cs="Times New Roman"/>
        </w:rPr>
        <w:t xml:space="preserve"> ayı 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w:t>
      </w:r>
      <w:r w:rsidR="00544E23">
        <w:rPr>
          <w:rFonts w:ascii="Times New Roman" w:hAnsi="Times New Roman" w:cs="Times New Roman"/>
        </w:rPr>
        <w:t>5,7</w:t>
      </w:r>
      <w:r w:rsidR="002F059B">
        <w:rPr>
          <w:rFonts w:ascii="Times New Roman" w:hAnsi="Times New Roman" w:cs="Times New Roman"/>
        </w:rPr>
        <w:t>’</w:t>
      </w:r>
      <w:r w:rsidR="00544E23">
        <w:rPr>
          <w:rFonts w:ascii="Times New Roman" w:hAnsi="Times New Roman" w:cs="Times New Roman"/>
        </w:rPr>
        <w:t>s</w:t>
      </w:r>
      <w:r w:rsidR="002F059B">
        <w:rPr>
          <w:rFonts w:ascii="Times New Roman" w:hAnsi="Times New Roman" w:cs="Times New Roman"/>
        </w:rPr>
        <w:t>i</w:t>
      </w:r>
      <w:r w:rsidRPr="008C0FFC">
        <w:rPr>
          <w:rFonts w:ascii="Times New Roman" w:hAnsi="Times New Roman" w:cs="Times New Roman"/>
        </w:rPr>
        <w:t xml:space="preserve"> </w:t>
      </w:r>
      <w:r w:rsidR="002F059B">
        <w:rPr>
          <w:rFonts w:ascii="Times New Roman" w:hAnsi="Times New Roman" w:cs="Times New Roman"/>
        </w:rPr>
        <w:t>ABD doları, %2</w:t>
      </w:r>
      <w:r w:rsidR="00544E23">
        <w:rPr>
          <w:rFonts w:ascii="Times New Roman" w:hAnsi="Times New Roman" w:cs="Times New Roman"/>
        </w:rPr>
        <w:t>9</w:t>
      </w:r>
      <w:r w:rsidR="00354BA8">
        <w:rPr>
          <w:rFonts w:ascii="Times New Roman" w:hAnsi="Times New Roman" w:cs="Times New Roman"/>
        </w:rPr>
        <w:t>,</w:t>
      </w:r>
      <w:r w:rsidR="00544E23">
        <w:rPr>
          <w:rFonts w:ascii="Times New Roman" w:hAnsi="Times New Roman" w:cs="Times New Roman"/>
        </w:rPr>
        <w:t>6’sı</w:t>
      </w:r>
      <w:r w:rsidRPr="008C0FFC">
        <w:rPr>
          <w:rFonts w:ascii="Times New Roman" w:hAnsi="Times New Roman" w:cs="Times New Roman"/>
        </w:rPr>
        <w:t xml:space="preserve"> Euro, </w:t>
      </w:r>
      <w:r w:rsidR="00BE5D6A" w:rsidRPr="008C0FFC">
        <w:rPr>
          <w:rFonts w:ascii="Times New Roman" w:hAnsi="Times New Roman" w:cs="Times New Roman"/>
        </w:rPr>
        <w:t>%1</w:t>
      </w:r>
      <w:r w:rsidR="00544E23">
        <w:rPr>
          <w:rFonts w:ascii="Times New Roman" w:hAnsi="Times New Roman" w:cs="Times New Roman"/>
        </w:rPr>
        <w:t>2,1’i</w:t>
      </w:r>
      <w:r w:rsidR="00BE5D6A" w:rsidRPr="008C0FFC">
        <w:rPr>
          <w:rFonts w:ascii="Times New Roman" w:hAnsi="Times New Roman" w:cs="Times New Roman"/>
        </w:rPr>
        <w:t xml:space="preserve"> TL ve %2,</w:t>
      </w:r>
      <w:r w:rsidR="00544E23">
        <w:rPr>
          <w:rFonts w:ascii="Times New Roman" w:hAnsi="Times New Roman" w:cs="Times New Roman"/>
        </w:rPr>
        <w:t>7</w:t>
      </w:r>
      <w:r w:rsidRPr="008C0FFC">
        <w:rPr>
          <w:rFonts w:ascii="Times New Roman" w:hAnsi="Times New Roman" w:cs="Times New Roman"/>
        </w:rPr>
        <w:t>’</w:t>
      </w:r>
      <w:r w:rsidR="004520EC">
        <w:rPr>
          <w:rFonts w:ascii="Times New Roman" w:hAnsi="Times New Roman" w:cs="Times New Roman"/>
        </w:rPr>
        <w:t>s</w:t>
      </w:r>
      <w:r w:rsidR="00544E23">
        <w:rPr>
          <w:rFonts w:ascii="Times New Roman" w:hAnsi="Times New Roman" w:cs="Times New Roman"/>
        </w:rPr>
        <w:t xml:space="preserve">i de </w:t>
      </w:r>
      <w:r w:rsidRPr="008C0FFC">
        <w:rPr>
          <w:rFonts w:ascii="Times New Roman" w:hAnsi="Times New Roman" w:cs="Times New Roman"/>
        </w:rPr>
        <w:t>diğer döviz cinslerinden oluşmaktadır (Şekil 2).</w:t>
      </w:r>
      <w:bookmarkStart w:id="0" w:name="_GoBack"/>
      <w:bookmarkEnd w:id="0"/>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w:t>
      </w:r>
      <w:r w:rsidR="00B86FB5">
        <w:rPr>
          <w:rFonts w:ascii="Times New Roman" w:hAnsi="Times New Roman" w:cs="Times New Roman"/>
        </w:rPr>
        <w:t xml:space="preserve"> – </w:t>
      </w:r>
      <w:r w:rsidR="00544E23">
        <w:rPr>
          <w:rFonts w:ascii="Times New Roman" w:hAnsi="Times New Roman" w:cs="Times New Roman"/>
        </w:rPr>
        <w:t xml:space="preserve">Şubat </w:t>
      </w:r>
      <w:r w:rsidR="00CD1186">
        <w:rPr>
          <w:rFonts w:ascii="Times New Roman" w:hAnsi="Times New Roman" w:cs="Times New Roman"/>
        </w:rPr>
        <w:t>201</w:t>
      </w:r>
      <w:r w:rsidR="002F059B">
        <w:rPr>
          <w:rFonts w:ascii="Times New Roman" w:hAnsi="Times New Roman" w:cs="Times New Roman"/>
        </w:rPr>
        <w:t>5</w:t>
      </w:r>
      <w:r w:rsidRPr="008C0FFC">
        <w:rPr>
          <w:rFonts w:ascii="Times New Roman" w:hAnsi="Times New Roman" w:cs="Times New Roman"/>
        </w:rPr>
        <w:t>)</w:t>
      </w:r>
    </w:p>
    <w:p w:rsidR="00FD01D0" w:rsidRDefault="00FD01D0" w:rsidP="002963F9">
      <w:pPr>
        <w:jc w:val="both"/>
        <w:rPr>
          <w:noProof/>
        </w:rPr>
      </w:pPr>
      <w:r w:rsidRPr="00FD01D0">
        <w:drawing>
          <wp:inline distT="0" distB="0" distL="0" distR="0" wp14:anchorId="4AC01467" wp14:editId="45DB96FF">
            <wp:extent cx="5510254" cy="254354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1527" cy="2544130"/>
                    </a:xfrm>
                    <a:prstGeom prst="rect">
                      <a:avLst/>
                    </a:prstGeom>
                    <a:noFill/>
                    <a:ln>
                      <a:noFill/>
                    </a:ln>
                  </pic:spPr>
                </pic:pic>
              </a:graphicData>
            </a:graphic>
          </wp:inline>
        </w:drawing>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544E23">
        <w:rPr>
          <w:rFonts w:ascii="Times New Roman" w:hAnsi="Times New Roman" w:cs="Times New Roman"/>
        </w:rPr>
        <w:t>2015 yılı Şubat</w:t>
      </w:r>
      <w:r w:rsidR="00113CC2">
        <w:rPr>
          <w:rFonts w:ascii="Times New Roman" w:hAnsi="Times New Roman" w:cs="Times New Roman"/>
        </w:rPr>
        <w:t xml:space="preserve"> </w:t>
      </w:r>
      <w:r w:rsidR="00BE5D6A" w:rsidRPr="008C0FFC">
        <w:rPr>
          <w:rFonts w:ascii="Times New Roman" w:hAnsi="Times New Roman" w:cs="Times New Roman"/>
        </w:rPr>
        <w:t xml:space="preserve">ayı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w:t>
      </w:r>
      <w:r w:rsidR="00544E23">
        <w:rPr>
          <w:rFonts w:ascii="Times New Roman" w:hAnsi="Times New Roman" w:cs="Times New Roman"/>
        </w:rPr>
        <w:t>4</w:t>
      </w:r>
      <w:r w:rsidR="00F104FA">
        <w:rPr>
          <w:rFonts w:ascii="Times New Roman" w:hAnsi="Times New Roman" w:cs="Times New Roman"/>
        </w:rPr>
        <w:t>,</w:t>
      </w:r>
      <w:r w:rsidR="00544E23">
        <w:rPr>
          <w:rFonts w:ascii="Times New Roman" w:hAnsi="Times New Roman" w:cs="Times New Roman"/>
        </w:rPr>
        <w:t>9</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544E23">
        <w:rPr>
          <w:rFonts w:ascii="Times New Roman" w:hAnsi="Times New Roman" w:cs="Times New Roman"/>
        </w:rPr>
        <w:t>65</w:t>
      </w:r>
      <w:r w:rsidR="00113CC2">
        <w:rPr>
          <w:rFonts w:ascii="Times New Roman" w:hAnsi="Times New Roman" w:cs="Times New Roman"/>
        </w:rPr>
        <w:t>,</w:t>
      </w:r>
      <w:r w:rsidR="00544E23">
        <w:rPr>
          <w:rFonts w:ascii="Times New Roman" w:hAnsi="Times New Roman" w:cs="Times New Roman"/>
        </w:rPr>
        <w:t>3</w:t>
      </w:r>
      <w:r w:rsidR="00BE5D6A" w:rsidRPr="008C0FFC">
        <w:rPr>
          <w:rFonts w:ascii="Times New Roman" w:hAnsi="Times New Roman" w:cs="Times New Roman"/>
        </w:rPr>
        <w:t>’</w:t>
      </w:r>
      <w:r w:rsidR="00544E23">
        <w:rPr>
          <w:rFonts w:ascii="Times New Roman" w:hAnsi="Times New Roman" w:cs="Times New Roman"/>
        </w:rPr>
        <w:t>ü</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28,</w:t>
      </w:r>
      <w:r w:rsidR="00544E23">
        <w:rPr>
          <w:rFonts w:ascii="Times New Roman" w:hAnsi="Times New Roman" w:cs="Times New Roman"/>
        </w:rPr>
        <w:t>5</w:t>
      </w:r>
      <w:r w:rsidR="009058F6">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1C42B4">
        <w:rPr>
          <w:rFonts w:ascii="Times New Roman" w:hAnsi="Times New Roman" w:cs="Times New Roman"/>
        </w:rPr>
        <w:t>85</w:t>
      </w:r>
      <w:r w:rsidR="00465103" w:rsidRPr="008C0FFC">
        <w:rPr>
          <w:rFonts w:ascii="Times New Roman" w:hAnsi="Times New Roman" w:cs="Times New Roman"/>
        </w:rPr>
        <w:t>,</w:t>
      </w:r>
      <w:r w:rsidR="00544E23">
        <w:rPr>
          <w:rFonts w:ascii="Times New Roman" w:hAnsi="Times New Roman" w:cs="Times New Roman"/>
        </w:rPr>
        <w:t>7</w:t>
      </w:r>
      <w:r w:rsidR="00BE5D6A" w:rsidRPr="008C0FFC">
        <w:rPr>
          <w:rFonts w:ascii="Times New Roman" w:hAnsi="Times New Roman" w:cs="Times New Roman"/>
        </w:rPr>
        <w:t>’l</w:t>
      </w:r>
      <w:r w:rsidR="009058F6">
        <w:rPr>
          <w:rFonts w:ascii="Times New Roman" w:hAnsi="Times New Roman" w:cs="Times New Roman"/>
        </w:rPr>
        <w:t>i</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9058F6">
        <w:rPr>
          <w:rFonts w:ascii="Times New Roman" w:hAnsi="Times New Roman" w:cs="Times New Roman"/>
        </w:rPr>
        <w:t>sırasıyla, %13,</w:t>
      </w:r>
      <w:r w:rsidR="00544E23">
        <w:rPr>
          <w:rFonts w:ascii="Times New Roman" w:hAnsi="Times New Roman" w:cs="Times New Roman"/>
        </w:rPr>
        <w:t>6</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9058F6">
        <w:rPr>
          <w:rFonts w:ascii="Times New Roman" w:hAnsi="Times New Roman" w:cs="Times New Roman"/>
        </w:rPr>
        <w:t>7</w:t>
      </w:r>
      <w:r w:rsidR="00544E23">
        <w:rPr>
          <w:rFonts w:ascii="Times New Roman" w:hAnsi="Times New Roman" w:cs="Times New Roman"/>
        </w:rPr>
        <w:t>’dir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F9" w:rsidRDefault="004C3EF9" w:rsidP="004A23EE">
      <w:pPr>
        <w:spacing w:after="0" w:line="240" w:lineRule="auto"/>
      </w:pPr>
      <w:r>
        <w:separator/>
      </w:r>
    </w:p>
  </w:endnote>
  <w:endnote w:type="continuationSeparator" w:id="0">
    <w:p w:rsidR="004C3EF9" w:rsidRDefault="004C3EF9"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BC1D19">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F9" w:rsidRDefault="004C3EF9" w:rsidP="004A23EE">
      <w:pPr>
        <w:spacing w:after="0" w:line="240" w:lineRule="auto"/>
      </w:pPr>
      <w:r>
        <w:separator/>
      </w:r>
    </w:p>
  </w:footnote>
  <w:footnote w:type="continuationSeparator" w:id="0">
    <w:p w:rsidR="004C3EF9" w:rsidRDefault="004C3EF9"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701FD"/>
    <w:rsid w:val="00077DBA"/>
    <w:rsid w:val="000A1EC7"/>
    <w:rsid w:val="000D18BE"/>
    <w:rsid w:val="000D1FAF"/>
    <w:rsid w:val="000D6E64"/>
    <w:rsid w:val="00113CC2"/>
    <w:rsid w:val="00146E16"/>
    <w:rsid w:val="0017350D"/>
    <w:rsid w:val="001768C6"/>
    <w:rsid w:val="00190AA1"/>
    <w:rsid w:val="001C42B4"/>
    <w:rsid w:val="001C74C3"/>
    <w:rsid w:val="001E11A2"/>
    <w:rsid w:val="001E5A63"/>
    <w:rsid w:val="001F27E9"/>
    <w:rsid w:val="001F7633"/>
    <w:rsid w:val="0021386F"/>
    <w:rsid w:val="002319EB"/>
    <w:rsid w:val="00233BD5"/>
    <w:rsid w:val="00243F52"/>
    <w:rsid w:val="002456F8"/>
    <w:rsid w:val="00251C0B"/>
    <w:rsid w:val="0025674F"/>
    <w:rsid w:val="00282930"/>
    <w:rsid w:val="002942B2"/>
    <w:rsid w:val="002963F9"/>
    <w:rsid w:val="002D3475"/>
    <w:rsid w:val="002D3E19"/>
    <w:rsid w:val="002F059B"/>
    <w:rsid w:val="00323271"/>
    <w:rsid w:val="00337BC0"/>
    <w:rsid w:val="00354BA8"/>
    <w:rsid w:val="00356CFC"/>
    <w:rsid w:val="00357954"/>
    <w:rsid w:val="003641B3"/>
    <w:rsid w:val="00374B08"/>
    <w:rsid w:val="003A57CB"/>
    <w:rsid w:val="00412381"/>
    <w:rsid w:val="00425F33"/>
    <w:rsid w:val="0043077D"/>
    <w:rsid w:val="00432DF5"/>
    <w:rsid w:val="004368C8"/>
    <w:rsid w:val="00444F29"/>
    <w:rsid w:val="00451BAA"/>
    <w:rsid w:val="004520EC"/>
    <w:rsid w:val="00465103"/>
    <w:rsid w:val="00480938"/>
    <w:rsid w:val="00481D00"/>
    <w:rsid w:val="004A23EE"/>
    <w:rsid w:val="004C3EF9"/>
    <w:rsid w:val="004D3B1B"/>
    <w:rsid w:val="004E1F2F"/>
    <w:rsid w:val="00537A36"/>
    <w:rsid w:val="005405F5"/>
    <w:rsid w:val="005412DA"/>
    <w:rsid w:val="00544E23"/>
    <w:rsid w:val="0055668B"/>
    <w:rsid w:val="0056480A"/>
    <w:rsid w:val="00574C38"/>
    <w:rsid w:val="00591547"/>
    <w:rsid w:val="005B25D6"/>
    <w:rsid w:val="005C23EE"/>
    <w:rsid w:val="005C53F8"/>
    <w:rsid w:val="005F460B"/>
    <w:rsid w:val="006020BD"/>
    <w:rsid w:val="00627A46"/>
    <w:rsid w:val="00635369"/>
    <w:rsid w:val="0067515A"/>
    <w:rsid w:val="00695016"/>
    <w:rsid w:val="006A687D"/>
    <w:rsid w:val="006B2113"/>
    <w:rsid w:val="006C2C84"/>
    <w:rsid w:val="006D41B5"/>
    <w:rsid w:val="006F7B49"/>
    <w:rsid w:val="0070186C"/>
    <w:rsid w:val="007110AD"/>
    <w:rsid w:val="00731B2B"/>
    <w:rsid w:val="007330A1"/>
    <w:rsid w:val="007441EB"/>
    <w:rsid w:val="00763473"/>
    <w:rsid w:val="00771314"/>
    <w:rsid w:val="007736BE"/>
    <w:rsid w:val="007D79D8"/>
    <w:rsid w:val="00882AC1"/>
    <w:rsid w:val="008C0FFC"/>
    <w:rsid w:val="008C2C15"/>
    <w:rsid w:val="008D1077"/>
    <w:rsid w:val="008F0AD9"/>
    <w:rsid w:val="009058F6"/>
    <w:rsid w:val="00911741"/>
    <w:rsid w:val="00917F91"/>
    <w:rsid w:val="009805F0"/>
    <w:rsid w:val="00985725"/>
    <w:rsid w:val="009C4086"/>
    <w:rsid w:val="009F54F1"/>
    <w:rsid w:val="00A3231D"/>
    <w:rsid w:val="00A51EF0"/>
    <w:rsid w:val="00A77365"/>
    <w:rsid w:val="00A814BE"/>
    <w:rsid w:val="00A95DD9"/>
    <w:rsid w:val="00A97D78"/>
    <w:rsid w:val="00AC652E"/>
    <w:rsid w:val="00AD2065"/>
    <w:rsid w:val="00AE3004"/>
    <w:rsid w:val="00B33D14"/>
    <w:rsid w:val="00B80B7E"/>
    <w:rsid w:val="00B8612E"/>
    <w:rsid w:val="00B86FB5"/>
    <w:rsid w:val="00B95D44"/>
    <w:rsid w:val="00BC1D19"/>
    <w:rsid w:val="00BC294E"/>
    <w:rsid w:val="00BC5F10"/>
    <w:rsid w:val="00BD41E2"/>
    <w:rsid w:val="00BE5D6A"/>
    <w:rsid w:val="00BF3E70"/>
    <w:rsid w:val="00C143CC"/>
    <w:rsid w:val="00C144CC"/>
    <w:rsid w:val="00C21D8B"/>
    <w:rsid w:val="00C61B29"/>
    <w:rsid w:val="00C929E3"/>
    <w:rsid w:val="00C96347"/>
    <w:rsid w:val="00CB3B3E"/>
    <w:rsid w:val="00CC007D"/>
    <w:rsid w:val="00CC7D5F"/>
    <w:rsid w:val="00CD1186"/>
    <w:rsid w:val="00D2299D"/>
    <w:rsid w:val="00D23355"/>
    <w:rsid w:val="00D46E04"/>
    <w:rsid w:val="00D76048"/>
    <w:rsid w:val="00D875DB"/>
    <w:rsid w:val="00DA7BAB"/>
    <w:rsid w:val="00DB196B"/>
    <w:rsid w:val="00DC0D39"/>
    <w:rsid w:val="00DC5FDC"/>
    <w:rsid w:val="00DE7934"/>
    <w:rsid w:val="00E3028B"/>
    <w:rsid w:val="00E53AEE"/>
    <w:rsid w:val="00E56C02"/>
    <w:rsid w:val="00EB586D"/>
    <w:rsid w:val="00ED28D3"/>
    <w:rsid w:val="00EF4E45"/>
    <w:rsid w:val="00F06C99"/>
    <w:rsid w:val="00F104FA"/>
    <w:rsid w:val="00F74CC6"/>
    <w:rsid w:val="00F82FEE"/>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240-031F-4F34-8201-C258BDD8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15</cp:revision>
  <dcterms:created xsi:type="dcterms:W3CDTF">2015-04-15T11:23:00Z</dcterms:created>
  <dcterms:modified xsi:type="dcterms:W3CDTF">2015-04-15T13:39:00Z</dcterms:modified>
</cp:coreProperties>
</file>